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635B" w:rsidRPr="0006635B" w:rsidRDefault="0006635B" w:rsidP="0006635B">
      <w:pPr>
        <w:shd w:val="clear" w:color="auto" w:fill="F8F8F8"/>
        <w:spacing w:after="0" w:line="240" w:lineRule="auto"/>
        <w:jc w:val="center"/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</w:pPr>
      <w:r w:rsidRPr="0006635B">
        <w:rPr>
          <w:rFonts w:ascii="Helvetica" w:eastAsia="Times New Roman" w:hAnsi="Helvetica" w:cs="Helvetica"/>
          <w:b/>
          <w:bCs/>
          <w:color w:val="585858"/>
          <w:sz w:val="20"/>
          <w:szCs w:val="20"/>
          <w:lang w:eastAsia="tr-TR"/>
        </w:rPr>
        <w:t>BALYA TA</w:t>
      </w:r>
      <w:r w:rsidRPr="0006635B">
        <w:rPr>
          <w:rFonts w:ascii="Calibri" w:eastAsia="Times New Roman" w:hAnsi="Calibri" w:cs="Calibri"/>
          <w:b/>
          <w:bCs/>
          <w:color w:val="585858"/>
          <w:sz w:val="20"/>
          <w:szCs w:val="20"/>
          <w:lang w:eastAsia="tr-TR"/>
        </w:rPr>
        <w:t>Ş</w:t>
      </w:r>
      <w:r w:rsidRPr="0006635B">
        <w:rPr>
          <w:rFonts w:ascii="Helvetica" w:eastAsia="Times New Roman" w:hAnsi="Helvetica" w:cs="Helvetica"/>
          <w:b/>
          <w:bCs/>
          <w:color w:val="585858"/>
          <w:sz w:val="20"/>
          <w:szCs w:val="20"/>
          <w:lang w:eastAsia="tr-TR"/>
        </w:rPr>
        <w:t>IMA RÖMORKU SATIN ALINACAKTIR</w:t>
      </w:r>
    </w:p>
    <w:p w:rsidR="0006635B" w:rsidRPr="0006635B" w:rsidRDefault="0006635B" w:rsidP="000663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6635B">
        <w:rPr>
          <w:rFonts w:ascii="Helvetica" w:eastAsia="Times New Roman" w:hAnsi="Helvetica" w:cs="Helvetica"/>
          <w:b/>
          <w:bCs/>
          <w:color w:val="585858"/>
          <w:sz w:val="20"/>
          <w:szCs w:val="20"/>
          <w:u w:val="single"/>
          <w:shd w:val="clear" w:color="auto" w:fill="F8F8F8"/>
          <w:lang w:eastAsia="tr-TR"/>
        </w:rPr>
        <w:t xml:space="preserve">TARIM </w:t>
      </w:r>
      <w:r w:rsidRPr="0006635B">
        <w:rPr>
          <w:rFonts w:ascii="Calibri" w:eastAsia="Times New Roman" w:hAnsi="Calibri" w:cs="Calibri"/>
          <w:b/>
          <w:bCs/>
          <w:color w:val="585858"/>
          <w:sz w:val="20"/>
          <w:szCs w:val="20"/>
          <w:u w:val="single"/>
          <w:shd w:val="clear" w:color="auto" w:fill="F8F8F8"/>
          <w:lang w:eastAsia="tr-TR"/>
        </w:rPr>
        <w:t>İŞ</w:t>
      </w:r>
      <w:r w:rsidRPr="0006635B">
        <w:rPr>
          <w:rFonts w:ascii="Helvetica" w:eastAsia="Times New Roman" w:hAnsi="Helvetica" w:cs="Helvetica"/>
          <w:b/>
          <w:bCs/>
          <w:color w:val="585858"/>
          <w:sz w:val="20"/>
          <w:szCs w:val="20"/>
          <w:u w:val="single"/>
          <w:shd w:val="clear" w:color="auto" w:fill="F8F8F8"/>
          <w:lang w:eastAsia="tr-TR"/>
        </w:rPr>
        <w:t>LETMELER</w:t>
      </w:r>
      <w:r w:rsidRPr="0006635B">
        <w:rPr>
          <w:rFonts w:ascii="Calibri" w:eastAsia="Times New Roman" w:hAnsi="Calibri" w:cs="Calibri"/>
          <w:b/>
          <w:bCs/>
          <w:color w:val="585858"/>
          <w:sz w:val="20"/>
          <w:szCs w:val="20"/>
          <w:u w:val="single"/>
          <w:shd w:val="clear" w:color="auto" w:fill="F8F8F8"/>
          <w:lang w:eastAsia="tr-TR"/>
        </w:rPr>
        <w:t>İ</w:t>
      </w:r>
      <w:r w:rsidRPr="0006635B">
        <w:rPr>
          <w:rFonts w:ascii="Helvetica" w:eastAsia="Times New Roman" w:hAnsi="Helvetica" w:cs="Helvetica"/>
          <w:b/>
          <w:bCs/>
          <w:color w:val="585858"/>
          <w:sz w:val="20"/>
          <w:szCs w:val="20"/>
          <w:u w:val="single"/>
          <w:shd w:val="clear" w:color="auto" w:fill="F8F8F8"/>
          <w:lang w:eastAsia="tr-TR"/>
        </w:rPr>
        <w:t xml:space="preserve"> GENEL MÜDÜRLÜ</w:t>
      </w:r>
      <w:r w:rsidRPr="0006635B">
        <w:rPr>
          <w:rFonts w:ascii="Calibri" w:eastAsia="Times New Roman" w:hAnsi="Calibri" w:cs="Calibri"/>
          <w:b/>
          <w:bCs/>
          <w:color w:val="585858"/>
          <w:sz w:val="20"/>
          <w:szCs w:val="20"/>
          <w:u w:val="single"/>
          <w:shd w:val="clear" w:color="auto" w:fill="F8F8F8"/>
          <w:lang w:eastAsia="tr-TR"/>
        </w:rPr>
        <w:t>Ğ</w:t>
      </w:r>
      <w:r w:rsidRPr="0006635B">
        <w:rPr>
          <w:rFonts w:ascii="Helvetica" w:eastAsia="Times New Roman" w:hAnsi="Helvetica" w:cs="Helvetica"/>
          <w:b/>
          <w:bCs/>
          <w:color w:val="585858"/>
          <w:sz w:val="20"/>
          <w:szCs w:val="20"/>
          <w:u w:val="single"/>
          <w:shd w:val="clear" w:color="auto" w:fill="F8F8F8"/>
          <w:lang w:eastAsia="tr-TR"/>
        </w:rPr>
        <w:t xml:space="preserve">Ü MALYA TARIM </w:t>
      </w:r>
      <w:r w:rsidRPr="0006635B">
        <w:rPr>
          <w:rFonts w:ascii="Calibri" w:eastAsia="Times New Roman" w:hAnsi="Calibri" w:cs="Calibri"/>
          <w:b/>
          <w:bCs/>
          <w:color w:val="585858"/>
          <w:sz w:val="20"/>
          <w:szCs w:val="20"/>
          <w:u w:val="single"/>
          <w:shd w:val="clear" w:color="auto" w:fill="F8F8F8"/>
          <w:lang w:eastAsia="tr-TR"/>
        </w:rPr>
        <w:t>İŞ</w:t>
      </w:r>
      <w:r w:rsidRPr="0006635B">
        <w:rPr>
          <w:rFonts w:ascii="Helvetica" w:eastAsia="Times New Roman" w:hAnsi="Helvetica" w:cs="Helvetica"/>
          <w:b/>
          <w:bCs/>
          <w:color w:val="585858"/>
          <w:sz w:val="20"/>
          <w:szCs w:val="20"/>
          <w:u w:val="single"/>
          <w:shd w:val="clear" w:color="auto" w:fill="F8F8F8"/>
          <w:lang w:eastAsia="tr-TR"/>
        </w:rPr>
        <w:t>LETMES</w:t>
      </w:r>
      <w:r w:rsidRPr="0006635B">
        <w:rPr>
          <w:rFonts w:ascii="Calibri" w:eastAsia="Times New Roman" w:hAnsi="Calibri" w:cs="Calibri"/>
          <w:b/>
          <w:bCs/>
          <w:color w:val="585858"/>
          <w:sz w:val="20"/>
          <w:szCs w:val="20"/>
          <w:u w:val="single"/>
          <w:shd w:val="clear" w:color="auto" w:fill="F8F8F8"/>
          <w:lang w:eastAsia="tr-TR"/>
        </w:rPr>
        <w:t>İ</w:t>
      </w:r>
      <w:r w:rsidRPr="0006635B">
        <w:rPr>
          <w:rFonts w:ascii="Helvetica" w:eastAsia="Times New Roman" w:hAnsi="Helvetica" w:cs="Helvetica"/>
          <w:b/>
          <w:bCs/>
          <w:color w:val="585858"/>
          <w:sz w:val="20"/>
          <w:szCs w:val="20"/>
          <w:u w:val="single"/>
          <w:shd w:val="clear" w:color="auto" w:fill="F8F8F8"/>
          <w:lang w:eastAsia="tr-TR"/>
        </w:rPr>
        <w:t xml:space="preserve"> MÜDÜRLÜ</w:t>
      </w:r>
      <w:r w:rsidRPr="0006635B">
        <w:rPr>
          <w:rFonts w:ascii="Calibri" w:eastAsia="Times New Roman" w:hAnsi="Calibri" w:cs="Calibri"/>
          <w:b/>
          <w:bCs/>
          <w:color w:val="585858"/>
          <w:sz w:val="20"/>
          <w:szCs w:val="20"/>
          <w:u w:val="single"/>
          <w:shd w:val="clear" w:color="auto" w:fill="F8F8F8"/>
          <w:lang w:eastAsia="tr-TR"/>
        </w:rPr>
        <w:t>Ğ</w:t>
      </w:r>
      <w:r w:rsidRPr="0006635B">
        <w:rPr>
          <w:rFonts w:ascii="Helvetica" w:eastAsia="Times New Roman" w:hAnsi="Helvetica" w:cs="Helvetica"/>
          <w:b/>
          <w:bCs/>
          <w:color w:val="585858"/>
          <w:sz w:val="20"/>
          <w:szCs w:val="20"/>
          <w:u w:val="single"/>
          <w:shd w:val="clear" w:color="auto" w:fill="F8F8F8"/>
          <w:lang w:eastAsia="tr-TR"/>
        </w:rPr>
        <w:t>Ü</w:t>
      </w:r>
    </w:p>
    <w:tbl>
      <w:tblPr>
        <w:tblW w:w="5000" w:type="pct"/>
        <w:tblCellSpacing w:w="15" w:type="dxa"/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29"/>
        <w:gridCol w:w="188"/>
        <w:gridCol w:w="5555"/>
      </w:tblGrid>
      <w:tr w:rsidR="0006635B" w:rsidRPr="0006635B" w:rsidTr="0006635B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06635B" w:rsidRPr="0006635B" w:rsidRDefault="0006635B" w:rsidP="0006635B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6635B">
              <w:rPr>
                <w:rFonts w:ascii="Calibri" w:eastAsia="Times New Roman" w:hAnsi="Calibri" w:cs="Calibri"/>
                <w:b/>
                <w:bCs/>
                <w:color w:val="585858"/>
                <w:sz w:val="20"/>
                <w:szCs w:val="20"/>
                <w:lang w:eastAsia="tr-TR"/>
              </w:rPr>
              <w:t>İ</w:t>
            </w:r>
            <w:r w:rsidRPr="0006635B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hale Kay</w:t>
            </w:r>
            <w:r w:rsidRPr="0006635B">
              <w:rPr>
                <w:rFonts w:ascii="Calibri" w:eastAsia="Times New Roman" w:hAnsi="Calibri" w:cs="Calibri"/>
                <w:b/>
                <w:bCs/>
                <w:color w:val="585858"/>
                <w:sz w:val="20"/>
                <w:szCs w:val="20"/>
                <w:lang w:eastAsia="tr-TR"/>
              </w:rPr>
              <w:t>ı</w:t>
            </w:r>
            <w:r w:rsidRPr="0006635B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t Numaras</w:t>
            </w:r>
            <w:r w:rsidRPr="0006635B">
              <w:rPr>
                <w:rFonts w:ascii="Calibri" w:eastAsia="Times New Roman" w:hAnsi="Calibri" w:cs="Calibri"/>
                <w:b/>
                <w:bCs/>
                <w:color w:val="585858"/>
                <w:sz w:val="20"/>
                <w:szCs w:val="20"/>
                <w:lang w:eastAsia="tr-TR"/>
              </w:rPr>
              <w:t>ı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6635B" w:rsidRPr="0006635B" w:rsidRDefault="0006635B" w:rsidP="0006635B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6635B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06635B" w:rsidRPr="0006635B" w:rsidRDefault="0006635B" w:rsidP="0006635B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6635B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2026/1571464</w:t>
            </w:r>
          </w:p>
        </w:tc>
      </w:tr>
      <w:tr w:rsidR="0006635B" w:rsidRPr="0006635B" w:rsidTr="0006635B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06635B" w:rsidRPr="0006635B" w:rsidRDefault="0006635B" w:rsidP="0006635B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İş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in Ad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6635B" w:rsidRPr="0006635B" w:rsidRDefault="0006635B" w:rsidP="0006635B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06635B" w:rsidRPr="0006635B" w:rsidRDefault="0006635B" w:rsidP="0006635B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Balya Ta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şı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ma Römorku Al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m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</w:p>
        </w:tc>
      </w:tr>
      <w:tr w:rsidR="0006635B" w:rsidRPr="0006635B" w:rsidTr="0006635B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06635B" w:rsidRPr="0006635B" w:rsidRDefault="0006635B" w:rsidP="0006635B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İ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hale Türü - Usulü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6635B" w:rsidRPr="0006635B" w:rsidRDefault="0006635B" w:rsidP="0006635B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06635B" w:rsidRPr="0006635B" w:rsidRDefault="0006635B" w:rsidP="0006635B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Mal Al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m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- Aç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k 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İ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hale Usulü</w:t>
            </w:r>
          </w:p>
        </w:tc>
      </w:tr>
      <w:tr w:rsidR="0006635B" w:rsidRPr="0006635B" w:rsidTr="0006635B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06635B" w:rsidRPr="0006635B" w:rsidRDefault="0006635B" w:rsidP="0006635B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6635B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 xml:space="preserve">1 - </w:t>
            </w:r>
            <w:r w:rsidRPr="0006635B">
              <w:rPr>
                <w:rFonts w:ascii="Calibri" w:eastAsia="Times New Roman" w:hAnsi="Calibri" w:cs="Calibri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>İ</w:t>
            </w:r>
            <w:r w:rsidRPr="0006635B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>darenin</w:t>
            </w: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06635B" w:rsidRPr="0006635B" w:rsidRDefault="0006635B" w:rsidP="000663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06635B" w:rsidRPr="0006635B" w:rsidRDefault="0006635B" w:rsidP="000663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6635B" w:rsidRPr="0006635B" w:rsidTr="0006635B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06635B" w:rsidRPr="0006635B" w:rsidRDefault="0006635B" w:rsidP="0006635B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6635B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a)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Adresi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6635B" w:rsidRPr="0006635B" w:rsidRDefault="0006635B" w:rsidP="0006635B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06635B" w:rsidRPr="0006635B" w:rsidRDefault="0006635B" w:rsidP="0006635B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Yeni </w:t>
            </w:r>
            <w:proofErr w:type="spellStart"/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Doganli</w:t>
            </w:r>
            <w:proofErr w:type="spellEnd"/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Köyü </w:t>
            </w:r>
            <w:proofErr w:type="gramStart"/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..</w:t>
            </w:r>
            <w:proofErr w:type="gramEnd"/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40020</w:t>
            </w:r>
          </w:p>
        </w:tc>
      </w:tr>
      <w:tr w:rsidR="0006635B" w:rsidRPr="0006635B" w:rsidTr="0006635B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06635B" w:rsidRPr="0006635B" w:rsidRDefault="0006635B" w:rsidP="0006635B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6635B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b)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Telefon ve faks numaras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6635B" w:rsidRPr="0006635B" w:rsidRDefault="0006635B" w:rsidP="0006635B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06635B" w:rsidRPr="0006635B" w:rsidRDefault="0006635B" w:rsidP="0006635B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03865154140 - 3865154144</w:t>
            </w:r>
          </w:p>
        </w:tc>
      </w:tr>
      <w:tr w:rsidR="0006635B" w:rsidRPr="0006635B" w:rsidTr="0006635B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06635B" w:rsidRPr="0006635B" w:rsidRDefault="0006635B" w:rsidP="0006635B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6635B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c)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Elektronik posta adresi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6635B" w:rsidRPr="0006635B" w:rsidRDefault="0006635B" w:rsidP="0006635B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06635B" w:rsidRPr="0006635B" w:rsidRDefault="0006635B" w:rsidP="0006635B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proofErr w:type="gramStart"/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malya</w:t>
            </w:r>
            <w:proofErr w:type="gramEnd"/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@tigem.gov.tr</w:t>
            </w:r>
          </w:p>
        </w:tc>
      </w:tr>
      <w:tr w:rsidR="0006635B" w:rsidRPr="0006635B" w:rsidTr="0006635B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06635B" w:rsidRPr="0006635B" w:rsidRDefault="0006635B" w:rsidP="0006635B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6635B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ç)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İ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hale / Ön Yeterlik doküman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n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n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br/>
              <w:t>görülebilece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ğ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i internet adresi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6635B" w:rsidRPr="0006635B" w:rsidRDefault="0006635B" w:rsidP="0006635B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06635B" w:rsidRPr="0006635B" w:rsidRDefault="0006635B" w:rsidP="0006635B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www.tigem.gov.tr</w:t>
            </w:r>
          </w:p>
        </w:tc>
      </w:tr>
      <w:tr w:rsidR="0006635B" w:rsidRPr="0006635B" w:rsidTr="0006635B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06635B" w:rsidRPr="0006635B" w:rsidRDefault="0006635B" w:rsidP="0006635B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6635B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 xml:space="preserve">2 - </w:t>
            </w:r>
            <w:r w:rsidRPr="0006635B">
              <w:rPr>
                <w:rFonts w:ascii="Calibri" w:eastAsia="Times New Roman" w:hAnsi="Calibri" w:cs="Calibri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>İ</w:t>
            </w:r>
            <w:r w:rsidRPr="0006635B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>hale konusu mal</w:t>
            </w:r>
            <w:r w:rsidRPr="0006635B">
              <w:rPr>
                <w:rFonts w:ascii="Calibri" w:eastAsia="Times New Roman" w:hAnsi="Calibri" w:cs="Calibri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>ı</w:t>
            </w:r>
            <w:r w:rsidRPr="0006635B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>n</w:t>
            </w: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06635B" w:rsidRPr="0006635B" w:rsidRDefault="0006635B" w:rsidP="000663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06635B" w:rsidRPr="0006635B" w:rsidRDefault="0006635B" w:rsidP="000663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6635B" w:rsidRPr="0006635B" w:rsidTr="0006635B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06635B" w:rsidRPr="0006635B" w:rsidRDefault="0006635B" w:rsidP="0006635B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6635B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a)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Niteli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ğ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i, türü ve miktar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6635B" w:rsidRPr="0006635B" w:rsidRDefault="0006635B" w:rsidP="0006635B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06635B" w:rsidRPr="0006635B" w:rsidRDefault="0006635B" w:rsidP="0006635B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2 ADET BALYA TA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Ş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IMA RÖMORKU ALIMI</w:t>
            </w:r>
          </w:p>
        </w:tc>
      </w:tr>
      <w:tr w:rsidR="0006635B" w:rsidRPr="0006635B" w:rsidTr="0006635B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06635B" w:rsidRPr="0006635B" w:rsidRDefault="0006635B" w:rsidP="0006635B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6635B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b)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Teslim [yeri / yerleri]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6635B" w:rsidRPr="0006635B" w:rsidRDefault="0006635B" w:rsidP="0006635B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06635B" w:rsidRPr="0006635B" w:rsidRDefault="0006635B" w:rsidP="0006635B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MALYA TARIM 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İŞ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LETMES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İ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MÜDÜRLÜ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Ğ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Ü -BOZTEPE/KIR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Ş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EH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İ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R</w:t>
            </w:r>
          </w:p>
        </w:tc>
      </w:tr>
      <w:tr w:rsidR="0006635B" w:rsidRPr="0006635B" w:rsidTr="0006635B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06635B" w:rsidRPr="0006635B" w:rsidRDefault="0006635B" w:rsidP="0006635B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6635B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c)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Teslim [tarihi / tarihleri]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6635B" w:rsidRPr="0006635B" w:rsidRDefault="0006635B" w:rsidP="0006635B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06635B" w:rsidRPr="0006635B" w:rsidRDefault="0006635B" w:rsidP="0006635B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SÖZLE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Ş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ME TAR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İ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H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İ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NDEN 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İ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T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İ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BAREN 60 GÜNDÜR</w:t>
            </w:r>
          </w:p>
        </w:tc>
      </w:tr>
      <w:tr w:rsidR="0006635B" w:rsidRPr="0006635B" w:rsidTr="0006635B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06635B" w:rsidRPr="0006635B" w:rsidRDefault="0006635B" w:rsidP="0006635B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6635B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 xml:space="preserve">3- </w:t>
            </w:r>
            <w:r w:rsidRPr="0006635B">
              <w:rPr>
                <w:rFonts w:ascii="Calibri" w:eastAsia="Times New Roman" w:hAnsi="Calibri" w:cs="Calibri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>İ</w:t>
            </w:r>
            <w:r w:rsidRPr="0006635B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>halenin / Ön Yeterlik /</w:t>
            </w:r>
            <w:r w:rsidRPr="0006635B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br/>
              <w:t>Yeterlik De</w:t>
            </w:r>
            <w:r w:rsidRPr="0006635B">
              <w:rPr>
                <w:rFonts w:ascii="Calibri" w:eastAsia="Times New Roman" w:hAnsi="Calibri" w:cs="Calibri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>ğ</w:t>
            </w:r>
            <w:r w:rsidRPr="0006635B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>erlendirmesinin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06635B" w:rsidRPr="0006635B" w:rsidRDefault="0006635B" w:rsidP="000663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06635B" w:rsidRPr="0006635B" w:rsidRDefault="0006635B" w:rsidP="000663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6635B" w:rsidRPr="0006635B" w:rsidTr="0006635B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06635B" w:rsidRPr="0006635B" w:rsidRDefault="0006635B" w:rsidP="0006635B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6635B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a)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Yap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laca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ğı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yer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6635B" w:rsidRPr="0006635B" w:rsidRDefault="0006635B" w:rsidP="0006635B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06635B" w:rsidRPr="0006635B" w:rsidRDefault="0006635B" w:rsidP="0006635B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MALYA TARIM 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İŞ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LETMES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İ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MÜDÜRLÜ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Ğ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Ü -BOZTEPE/KIR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Ş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EH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İ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R</w:t>
            </w:r>
          </w:p>
        </w:tc>
      </w:tr>
      <w:tr w:rsidR="0006635B" w:rsidRPr="0006635B" w:rsidTr="0006635B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06635B" w:rsidRPr="0006635B" w:rsidRDefault="0006635B" w:rsidP="0006635B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6635B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b)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Tarihi ve saati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6635B" w:rsidRPr="0006635B" w:rsidRDefault="0006635B" w:rsidP="0006635B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06635B" w:rsidRPr="0006635B" w:rsidRDefault="0006635B" w:rsidP="0006635B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04.09.2026 - 10:00</w:t>
            </w:r>
          </w:p>
        </w:tc>
      </w:tr>
    </w:tbl>
    <w:p w:rsidR="0006635B" w:rsidRPr="0006635B" w:rsidRDefault="0006635B" w:rsidP="000663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0" w:type="auto"/>
        <w:tblCellSpacing w:w="15" w:type="dxa"/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2"/>
      </w:tblGrid>
      <w:tr w:rsidR="0006635B" w:rsidRPr="0006635B" w:rsidTr="0006635B">
        <w:trPr>
          <w:tblCellSpacing w:w="15" w:type="dxa"/>
        </w:trPr>
        <w:tc>
          <w:tcPr>
            <w:tcW w:w="1095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06635B" w:rsidRPr="0006635B" w:rsidRDefault="0006635B" w:rsidP="0006635B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6635B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4-</w:t>
            </w:r>
            <w:r w:rsidRPr="0006635B">
              <w:rPr>
                <w:rFonts w:ascii="Calibri" w:eastAsia="Times New Roman" w:hAnsi="Calibri" w:cs="Calibri"/>
                <w:b/>
                <w:bCs/>
                <w:color w:val="585858"/>
                <w:sz w:val="20"/>
                <w:szCs w:val="20"/>
                <w:lang w:eastAsia="tr-TR"/>
              </w:rPr>
              <w:t>İ</w:t>
            </w:r>
            <w:r w:rsidRPr="0006635B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haleye kat</w:t>
            </w:r>
            <w:r w:rsidRPr="0006635B">
              <w:rPr>
                <w:rFonts w:ascii="Calibri" w:eastAsia="Times New Roman" w:hAnsi="Calibri" w:cs="Calibri"/>
                <w:b/>
                <w:bCs/>
                <w:color w:val="585858"/>
                <w:sz w:val="20"/>
                <w:szCs w:val="20"/>
                <w:lang w:eastAsia="tr-TR"/>
              </w:rPr>
              <w:t>ı</w:t>
            </w:r>
            <w:r w:rsidRPr="0006635B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 xml:space="preserve">labilme </w:t>
            </w:r>
            <w:r w:rsidRPr="0006635B">
              <w:rPr>
                <w:rFonts w:ascii="Calibri" w:eastAsia="Times New Roman" w:hAnsi="Calibri" w:cs="Calibri"/>
                <w:b/>
                <w:bCs/>
                <w:color w:val="585858"/>
                <w:sz w:val="20"/>
                <w:szCs w:val="20"/>
                <w:lang w:eastAsia="tr-TR"/>
              </w:rPr>
              <w:t>ş</w:t>
            </w:r>
            <w:r w:rsidRPr="0006635B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artlar</w:t>
            </w:r>
            <w:r w:rsidRPr="0006635B">
              <w:rPr>
                <w:rFonts w:ascii="Calibri" w:eastAsia="Times New Roman" w:hAnsi="Calibri" w:cs="Calibri"/>
                <w:b/>
                <w:bCs/>
                <w:color w:val="585858"/>
                <w:sz w:val="20"/>
                <w:szCs w:val="20"/>
                <w:lang w:eastAsia="tr-TR"/>
              </w:rPr>
              <w:t>ı</w:t>
            </w:r>
            <w:r w:rsidRPr="0006635B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 xml:space="preserve"> ve istenilen belgeler ile yeterlik de</w:t>
            </w:r>
            <w:r w:rsidRPr="0006635B">
              <w:rPr>
                <w:rFonts w:ascii="Calibri" w:eastAsia="Times New Roman" w:hAnsi="Calibri" w:cs="Calibri"/>
                <w:b/>
                <w:bCs/>
                <w:color w:val="585858"/>
                <w:sz w:val="20"/>
                <w:szCs w:val="20"/>
                <w:lang w:eastAsia="tr-TR"/>
              </w:rPr>
              <w:t>ğ</w:t>
            </w:r>
            <w:r w:rsidRPr="0006635B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 xml:space="preserve">erlendirmesinde uygulanacak </w:t>
            </w:r>
            <w:proofErr w:type="gramStart"/>
            <w:r w:rsidRPr="0006635B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kriterler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:</w:t>
            </w:r>
            <w:proofErr w:type="gramEnd"/>
          </w:p>
        </w:tc>
      </w:tr>
      <w:tr w:rsidR="0006635B" w:rsidRPr="0006635B" w:rsidTr="0006635B">
        <w:trPr>
          <w:tblCellSpacing w:w="15" w:type="dxa"/>
        </w:trPr>
        <w:tc>
          <w:tcPr>
            <w:tcW w:w="1095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06635B" w:rsidRPr="0006635B" w:rsidRDefault="0006635B" w:rsidP="0006635B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4- 1. 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İ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haleye kat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labilme 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ş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artlar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ve istenilen belgeler ile yeterlik de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ğ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erlendirmesinde uygulanacak </w:t>
            </w:r>
            <w:proofErr w:type="gramStart"/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kriterler : Teklif</w:t>
            </w:r>
            <w:proofErr w:type="gramEnd"/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edilen toplam bedelin % 3’ünden az oranda geçici teminat veren isteklilerin teklifleri de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ğ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erlendirme d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ışı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b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rak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lacakt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r. Kesin teminat, ihale tutar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n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n % 6’s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oran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nda olacakt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r. 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İ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hale ile ilgili geçici teminat ihale saatinden önce, 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İ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darenin T.C. Ziraat Bankas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K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r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ş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ehir Boztepe 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Ş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ubesi nezdindeki TR 3100 0100 1400 0599 4378 5238 </w:t>
            </w:r>
            <w:proofErr w:type="spellStart"/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iban</w:t>
            </w:r>
            <w:proofErr w:type="spellEnd"/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numaral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hesab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na yat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r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lmas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veya EKAP üzerinden e-teminat olarak EKAP platformuna yüklenecektir. 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İ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hale kararlar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na ait her türlü vergi, damga (Komisyon Karar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ve Sözle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ş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me) vergisi, resim, harç ve her türlü yasal ödemeler yükleniciden tahsil edilir. 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İ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hale ile ilgili bilgiler Tar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m 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İş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letmeleri Genel Müdürlü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ğ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ü (Karanfil Sok. No: 62 Bakanl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klar - ANKARA ), www.tigem.gov.tr adresinin ihaleler bölümünde ve 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İş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letmemizden temin edilebilir. Bu ihale 4734 Say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l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Kamu 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İ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hale Kanunu 3/g maddesi gere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ğ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ince istisna kapsam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nda olup, ihale T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İ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GEM Al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m-Sat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m ve 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İ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hale Yönetmeli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ğ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i esaslar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nda yap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lmaktad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ı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r.</w:t>
            </w:r>
          </w:p>
          <w:p w:rsidR="0006635B" w:rsidRPr="0006635B" w:rsidRDefault="0006635B" w:rsidP="0006635B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4.1.2.  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İ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dari 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Ş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artnamenin 7 </w:t>
            </w:r>
            <w:proofErr w:type="spellStart"/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nci</w:t>
            </w:r>
            <w:proofErr w:type="spellEnd"/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maddesinde istenen belgeler ve teknik </w:t>
            </w:r>
            <w:r w:rsidRPr="0006635B">
              <w:rPr>
                <w:rFonts w:ascii="Calibri" w:eastAsia="Times New Roman" w:hAnsi="Calibri" w:cs="Calibri"/>
                <w:color w:val="585858"/>
                <w:sz w:val="20"/>
                <w:szCs w:val="20"/>
                <w:lang w:eastAsia="tr-TR"/>
              </w:rPr>
              <w:t>ş</w:t>
            </w: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artnamede istenen belgeler </w:t>
            </w:r>
            <w:proofErr w:type="spellStart"/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ekap</w:t>
            </w:r>
            <w:proofErr w:type="spellEnd"/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sistemine yüklenecektir.</w:t>
            </w:r>
          </w:p>
          <w:p w:rsidR="0006635B" w:rsidRPr="0006635B" w:rsidRDefault="0006635B" w:rsidP="0006635B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06635B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</w:t>
            </w:r>
          </w:p>
        </w:tc>
      </w:tr>
    </w:tbl>
    <w:p w:rsidR="0045616B" w:rsidRDefault="0045616B">
      <w:bookmarkStart w:id="0" w:name="_GoBack"/>
      <w:bookmarkEnd w:id="0"/>
    </w:p>
    <w:sectPr w:rsidR="004561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35B"/>
    <w:rsid w:val="0006635B"/>
    <w:rsid w:val="00456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5C1E7A-8D17-44D6-9244-FD6EBD9D1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63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390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tigem.gov.tr</Company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Vehbi Çiğdem</dc:creator>
  <cp:keywords/>
  <dc:description/>
  <cp:lastModifiedBy>Vehbi Çiğdem</cp:lastModifiedBy>
  <cp:revision>2</cp:revision>
  <dcterms:created xsi:type="dcterms:W3CDTF">2026-08-19T12:32:00Z</dcterms:created>
  <dcterms:modified xsi:type="dcterms:W3CDTF">2026-08-19T12:33:00Z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DocId">
    <vt:lpwstr>79f9c7c4-480e-4fac-bcef-be5610a93c8c</vt:lpwstr>
  </property>
  <property fmtid="{D5CDD505-2E9C-101B-9397-08002B2CF9AE}" pid="3" name="VeriketUD">
    <vt:lpwstr>qrg4v+kYlu41u9Liqbx3dWPXOolBWU0R/4KGm8/O5aM=</vt:lpwstr>
  </property>
  <property fmtid="{D5CDD505-2E9C-101B-9397-08002B2CF9AE}" pid="4" name="VeriketAuthor">
    <vt:lpwstr>ION1R0xF8k1qHXJG/AG0fgK++qTEMkbFsfb1C/ZlSPg=</vt:lpwstr>
  </property>
  <property fmtid="{D5CDD505-2E9C-101B-9397-08002B2CF9AE}" pid="5" name="VeriketClassification">
    <vt:lpwstr>738B6E01-D7FD-43F2-BA3C-F55C7B502279</vt:lpwstr>
  </property>
  <property fmtid="{D5CDD505-2E9C-101B-9397-08002B2CF9AE}" pid="6" name="DetectedPolicyPropertyName">
    <vt:lpwstr/>
  </property>
  <property fmtid="{D5CDD505-2E9C-101B-9397-08002B2CF9AE}" pid="7" name="DetectedKeywordsPropertyName">
    <vt:lpwstr/>
  </property>
  <property fmtid="{D5CDD505-2E9C-101B-9397-08002B2CF9AE}" pid="8" name="SensitivityPropertyName">
    <vt:lpwstr>243C9EC4-088D-4C07-A949-C77A6A3A8DE2</vt:lpwstr>
  </property>
  <property fmtid="{D5CDD505-2E9C-101B-9397-08002B2CF9AE}" pid="9" name="SensitivityPersonalDatasPropertyName">
    <vt:lpwstr/>
  </property>
  <property fmtid="{D5CDD505-2E9C-101B-9397-08002B2CF9AE}" pid="10" name="SensitivityApprovedContentPropertyName">
    <vt:lpwstr/>
  </property>
  <property fmtid="{D5CDD505-2E9C-101B-9397-08002B2CF9AE}" pid="11" name="SensitivityCanExportContentPropertyName">
    <vt:lpwstr/>
  </property>
  <property fmtid="{D5CDD505-2E9C-101B-9397-08002B2CF9AE}" pid="12" name="SensitivityDataRetentionPeriodPropertyName">
    <vt:lpwstr/>
  </property>
</Properties>
</file>